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732720f42249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8828a8c38e47d8"/>
      <w:footerReference w:type="even" r:id="R0af2f10978244495"/>
      <w:footerReference w:type="first" r:id="R91fc171a56f447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e937888e0645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DFZ-2015-8830-X-NE-EI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61c407e4f04f7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JUNIO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ad9d99f03e4b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728961d99a4940" /><Relationship Type="http://schemas.openxmlformats.org/officeDocument/2006/relationships/numbering" Target="/word/numbering.xml" Id="R6f7deaf7b67d45c6" /><Relationship Type="http://schemas.openxmlformats.org/officeDocument/2006/relationships/settings" Target="/word/settings.xml" Id="Rbd348b75a82e440f" /><Relationship Type="http://schemas.openxmlformats.org/officeDocument/2006/relationships/image" Target="/word/media/c88b25c0-2167-4095-9bbf-de6c9f58343b.png" Id="Re4e937888e06459d" /><Relationship Type="http://schemas.openxmlformats.org/officeDocument/2006/relationships/image" Target="/word/media/cd42f87d-cc2b-420e-8bd0-4680b639cf4a.png" Id="R0761c407e4f04f7d" /><Relationship Type="http://schemas.openxmlformats.org/officeDocument/2006/relationships/footer" Target="/word/footer1.xml" Id="Rd08828a8c38e47d8" /><Relationship Type="http://schemas.openxmlformats.org/officeDocument/2006/relationships/footer" Target="/word/footer2.xml" Id="R0af2f10978244495" /><Relationship Type="http://schemas.openxmlformats.org/officeDocument/2006/relationships/footer" Target="/word/footer3.xml" Id="R91fc171a56f447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ad9d99f03e4ba6" /></Relationships>
</file>