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f29b02232846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6864dd220a483b"/>
      <w:footerReference w:type="even" r:id="R02bb244f61734866"/>
      <w:footerReference w:type="first" r:id="Rca75b8a6b49d4a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788b029f9d44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DFZ-2015-7650-X-NE-EI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ed4c8cd2304b9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0f3648224445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bb8317e8a848d2" /><Relationship Type="http://schemas.openxmlformats.org/officeDocument/2006/relationships/numbering" Target="/word/numbering.xml" Id="R071364f7d00a4b84" /><Relationship Type="http://schemas.openxmlformats.org/officeDocument/2006/relationships/settings" Target="/word/settings.xml" Id="R7fabbeb722924639" /><Relationship Type="http://schemas.openxmlformats.org/officeDocument/2006/relationships/image" Target="/word/media/212e0783-798d-4da3-b263-04bee32916da.png" Id="Rf8788b029f9d445e" /><Relationship Type="http://schemas.openxmlformats.org/officeDocument/2006/relationships/image" Target="/word/media/b495bf65-407a-41bf-8317-b1efb3a89a24.png" Id="R5eed4c8cd2304b91" /><Relationship Type="http://schemas.openxmlformats.org/officeDocument/2006/relationships/footer" Target="/word/footer1.xml" Id="R7d6864dd220a483b" /><Relationship Type="http://schemas.openxmlformats.org/officeDocument/2006/relationships/footer" Target="/word/footer2.xml" Id="R02bb244f61734866" /><Relationship Type="http://schemas.openxmlformats.org/officeDocument/2006/relationships/footer" Target="/word/footer3.xml" Id="Rca75b8a6b49d4a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0f36482244455c" /></Relationships>
</file>