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b3e7a6c9bc47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1408c808504fe5"/>
      <w:footerReference w:type="even" r:id="R9624de6d7288456f"/>
      <w:footerReference w:type="first" r:id="Rac6845636fd54a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fc76b2b3b64c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DFZ-2015-7597-XIV-NE-EI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e5de975b984cf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(RIO CALLE CALLE - PHOENIX)</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42bf3c05444a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df6e652f104cec" /><Relationship Type="http://schemas.openxmlformats.org/officeDocument/2006/relationships/numbering" Target="/word/numbering.xml" Id="Ra9d536ca4b614b80" /><Relationship Type="http://schemas.openxmlformats.org/officeDocument/2006/relationships/settings" Target="/word/settings.xml" Id="R9d5c5bd275544bc5" /><Relationship Type="http://schemas.openxmlformats.org/officeDocument/2006/relationships/image" Target="/word/media/d9b7e9fb-787d-4485-979a-a8edda9728d2.png" Id="R76fc76b2b3b64c1c" /><Relationship Type="http://schemas.openxmlformats.org/officeDocument/2006/relationships/image" Target="/word/media/80310222-17a2-45c9-9395-226055a68533.png" Id="Rc3e5de975b984cf6" /><Relationship Type="http://schemas.openxmlformats.org/officeDocument/2006/relationships/footer" Target="/word/footer1.xml" Id="R291408c808504fe5" /><Relationship Type="http://schemas.openxmlformats.org/officeDocument/2006/relationships/footer" Target="/word/footer2.xml" Id="R9624de6d7288456f" /><Relationship Type="http://schemas.openxmlformats.org/officeDocument/2006/relationships/footer" Target="/word/footer3.xml" Id="Rac6845636fd54a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42bf3c05444a47" /></Relationships>
</file>