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a70cce31c94e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12e46704fe4330"/>
      <w:footerReference w:type="even" r:id="Rb529f01023a64f4a"/>
      <w:footerReference w:type="first" r:id="Rf48874cb34b34e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aef9816e944e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DFZ-2015-7647-VII-NE-EI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7d650705864d9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b3fbb9563349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e75a745e6b4614" /><Relationship Type="http://schemas.openxmlformats.org/officeDocument/2006/relationships/numbering" Target="/word/numbering.xml" Id="R413dfed67c5f48f2" /><Relationship Type="http://schemas.openxmlformats.org/officeDocument/2006/relationships/settings" Target="/word/settings.xml" Id="Rfc5d67f06c874ea7" /><Relationship Type="http://schemas.openxmlformats.org/officeDocument/2006/relationships/image" Target="/word/media/5fe16c0e-2379-4706-9f01-447990bca412.png" Id="R52aef9816e944edd" /><Relationship Type="http://schemas.openxmlformats.org/officeDocument/2006/relationships/image" Target="/word/media/ced304f9-088e-409d-87cf-bac6bf85431a.png" Id="Rcc7d650705864d99" /><Relationship Type="http://schemas.openxmlformats.org/officeDocument/2006/relationships/footer" Target="/word/footer1.xml" Id="R1212e46704fe4330" /><Relationship Type="http://schemas.openxmlformats.org/officeDocument/2006/relationships/footer" Target="/word/footer2.xml" Id="Rb529f01023a64f4a" /><Relationship Type="http://schemas.openxmlformats.org/officeDocument/2006/relationships/footer" Target="/word/footer3.xml" Id="Rf48874cb34b34e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b3fbb956334919" /></Relationships>
</file>