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764015f48e47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6a071b98d04c49"/>
      <w:footerReference w:type="even" r:id="R0a920525a0024cb7"/>
      <w:footerReference w:type="first" r:id="R9433b1bcee5041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1d6640887545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DFZ-2015-7755-XI-NE-EI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d6a8cdd52742c5"/>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5f7f9bf9976412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230f07f87b4d8c" /><Relationship Type="http://schemas.openxmlformats.org/officeDocument/2006/relationships/numbering" Target="/word/numbering.xml" Id="Rb875c439c2df4cad" /><Relationship Type="http://schemas.openxmlformats.org/officeDocument/2006/relationships/settings" Target="/word/settings.xml" Id="Red0992f2ae954fb4" /><Relationship Type="http://schemas.openxmlformats.org/officeDocument/2006/relationships/image" Target="/word/media/89c93da3-58ec-4cd8-b8bf-b041d2a1db78.png" Id="Rea1d664088754557" /><Relationship Type="http://schemas.openxmlformats.org/officeDocument/2006/relationships/image" Target="/word/media/97726b7b-b7c9-4a06-a171-c05ea3ebd7a2.png" Id="Rc9d6a8cdd52742c5" /><Relationship Type="http://schemas.openxmlformats.org/officeDocument/2006/relationships/footer" Target="/word/footer1.xml" Id="R096a071b98d04c49" /><Relationship Type="http://schemas.openxmlformats.org/officeDocument/2006/relationships/footer" Target="/word/footer2.xml" Id="R0a920525a0024cb7" /><Relationship Type="http://schemas.openxmlformats.org/officeDocument/2006/relationships/footer" Target="/word/footer3.xml" Id="R9433b1bcee5041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f7f9bf9976412e" /></Relationships>
</file>