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7a3da32eef45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54d9f6aaa54d14"/>
      <w:footerReference w:type="even" r:id="Re08e779accb64d19"/>
      <w:footerReference w:type="first" r:id="R84eec20430234c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209c473de246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DFZ-2015-7494-XIII-NE-EI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95fd8639194ee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e36614d6264b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43a5ec359748f2" /><Relationship Type="http://schemas.openxmlformats.org/officeDocument/2006/relationships/numbering" Target="/word/numbering.xml" Id="R12a91459b7b945fa" /><Relationship Type="http://schemas.openxmlformats.org/officeDocument/2006/relationships/settings" Target="/word/settings.xml" Id="R07f0c88792f14611" /><Relationship Type="http://schemas.openxmlformats.org/officeDocument/2006/relationships/image" Target="/word/media/b85021be-88bd-4514-a0fd-03f59f5e5aff.png" Id="Rd1209c473de2467d" /><Relationship Type="http://schemas.openxmlformats.org/officeDocument/2006/relationships/image" Target="/word/media/fe77faa0-0391-48f3-8671-9c23947dff10.png" Id="Re095fd8639194ee2" /><Relationship Type="http://schemas.openxmlformats.org/officeDocument/2006/relationships/footer" Target="/word/footer1.xml" Id="R6054d9f6aaa54d14" /><Relationship Type="http://schemas.openxmlformats.org/officeDocument/2006/relationships/footer" Target="/word/footer2.xml" Id="Re08e779accb64d19" /><Relationship Type="http://schemas.openxmlformats.org/officeDocument/2006/relationships/footer" Target="/word/footer3.xml" Id="R84eec20430234c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e36614d6264b58" /></Relationships>
</file>