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ff38d99a8745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f2c93e43f44b85"/>
      <w:footerReference w:type="even" r:id="R340e6df0b3be4b4d"/>
      <w:footerReference w:type="first" r:id="Rb7317546fdef4e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a9e308d6834c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DFZ-2015-5294-V-NE-EI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f36365a9ee411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8e2c4002df49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ba1687db104338" /><Relationship Type="http://schemas.openxmlformats.org/officeDocument/2006/relationships/numbering" Target="/word/numbering.xml" Id="Ra29fea77ba3a4d10" /><Relationship Type="http://schemas.openxmlformats.org/officeDocument/2006/relationships/settings" Target="/word/settings.xml" Id="R38bf95fa0be34264" /><Relationship Type="http://schemas.openxmlformats.org/officeDocument/2006/relationships/image" Target="/word/media/5488f90d-80b5-457a-8b03-93644ebb0b03.png" Id="R64a9e308d6834c14" /><Relationship Type="http://schemas.openxmlformats.org/officeDocument/2006/relationships/image" Target="/word/media/3eeb6a51-b73e-47ca-ac90-176ecd94d0fc.png" Id="Rd1f36365a9ee4115" /><Relationship Type="http://schemas.openxmlformats.org/officeDocument/2006/relationships/footer" Target="/word/footer1.xml" Id="R59f2c93e43f44b85" /><Relationship Type="http://schemas.openxmlformats.org/officeDocument/2006/relationships/footer" Target="/word/footer2.xml" Id="R340e6df0b3be4b4d" /><Relationship Type="http://schemas.openxmlformats.org/officeDocument/2006/relationships/footer" Target="/word/footer3.xml" Id="Rb7317546fdef4e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8e2c4002df49a1" /></Relationships>
</file>