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d1d9039dc0649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674497cb264281"/>
      <w:footerReference w:type="even" r:id="R3a6cb6a838c84638"/>
      <w:footerReference w:type="first" r:id="R44303752ad5141d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98fdc8f73c479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DFZ-2015-7225-VII-NE-EI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d56cf7e97594792"/>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ABRIL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69c3289cd6462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7e506d7203240d8" /><Relationship Type="http://schemas.openxmlformats.org/officeDocument/2006/relationships/numbering" Target="/word/numbering.xml" Id="R27819f80eb6545b9" /><Relationship Type="http://schemas.openxmlformats.org/officeDocument/2006/relationships/settings" Target="/word/settings.xml" Id="R49c2f2c3a17a4fdf" /><Relationship Type="http://schemas.openxmlformats.org/officeDocument/2006/relationships/image" Target="/word/media/7b5b5764-3517-48d1-ae52-25d00e7e4d9e.png" Id="R8498fdc8f73c479f" /><Relationship Type="http://schemas.openxmlformats.org/officeDocument/2006/relationships/image" Target="/word/media/f7937ea0-81f6-4485-b073-25f2619c2633.png" Id="Rdd56cf7e97594792" /><Relationship Type="http://schemas.openxmlformats.org/officeDocument/2006/relationships/footer" Target="/word/footer1.xml" Id="R3b674497cb264281" /><Relationship Type="http://schemas.openxmlformats.org/officeDocument/2006/relationships/footer" Target="/word/footer2.xml" Id="R3a6cb6a838c84638" /><Relationship Type="http://schemas.openxmlformats.org/officeDocument/2006/relationships/footer" Target="/word/footer3.xml" Id="R44303752ad5141d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69c3289cd64623" /></Relationships>
</file>