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bc03b4068e4a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8ccabca2e841d6"/>
      <w:footerReference w:type="even" r:id="R6219bed3dbaa4dce"/>
      <w:footerReference w:type="first" r:id="Rd9cf11f0647145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d39988d7a94a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DFZ-2015-7520-IX-NE-EI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896ac9671d4bfa"/>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4e4ebbe072243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8b824ab02d449e2" /><Relationship Type="http://schemas.openxmlformats.org/officeDocument/2006/relationships/numbering" Target="/word/numbering.xml" Id="R8903b0248d3e479c" /><Relationship Type="http://schemas.openxmlformats.org/officeDocument/2006/relationships/settings" Target="/word/settings.xml" Id="Re32e1ff28c6a4b1d" /><Relationship Type="http://schemas.openxmlformats.org/officeDocument/2006/relationships/image" Target="/word/media/8ec21ab5-4b17-4887-9ab6-1318a1d69538.png" Id="Rf3d39988d7a94a53" /><Relationship Type="http://schemas.openxmlformats.org/officeDocument/2006/relationships/image" Target="/word/media/4c84d051-b65a-4245-8c9a-14c0e86384de.png" Id="R5c896ac9671d4bfa" /><Relationship Type="http://schemas.openxmlformats.org/officeDocument/2006/relationships/footer" Target="/word/footer1.xml" Id="R638ccabca2e841d6" /><Relationship Type="http://schemas.openxmlformats.org/officeDocument/2006/relationships/footer" Target="/word/footer2.xml" Id="R6219bed3dbaa4dce" /><Relationship Type="http://schemas.openxmlformats.org/officeDocument/2006/relationships/footer" Target="/word/footer3.xml" Id="Rd9cf11f0647145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e4ebbe0722433b" /></Relationships>
</file>