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ed0d7245f9499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ac0b1b2c3c4ec4"/>
      <w:footerReference w:type="even" r:id="Reb8ddc3ef7124a74"/>
      <w:footerReference w:type="first" r:id="Rb5e050eab81444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3527e123c344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DFZ-2015-6939-X-NE-EI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39a0a4ac6c423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e8555e2dbef4b8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8af5452a844f2d" /><Relationship Type="http://schemas.openxmlformats.org/officeDocument/2006/relationships/numbering" Target="/word/numbering.xml" Id="R6412bf420dc3402d" /><Relationship Type="http://schemas.openxmlformats.org/officeDocument/2006/relationships/settings" Target="/word/settings.xml" Id="R45aebfa87dce4786" /><Relationship Type="http://schemas.openxmlformats.org/officeDocument/2006/relationships/image" Target="/word/media/35b8ef9c-c1f7-4f5a-8e0c-79b6dc8a4af7.png" Id="R913527e123c344fa" /><Relationship Type="http://schemas.openxmlformats.org/officeDocument/2006/relationships/image" Target="/word/media/33317e27-6ef2-4d06-89fc-f10a958d4fc2.png" Id="R8a39a0a4ac6c4230" /><Relationship Type="http://schemas.openxmlformats.org/officeDocument/2006/relationships/footer" Target="/word/footer1.xml" Id="R44ac0b1b2c3c4ec4" /><Relationship Type="http://schemas.openxmlformats.org/officeDocument/2006/relationships/footer" Target="/word/footer2.xml" Id="Reb8ddc3ef7124a74" /><Relationship Type="http://schemas.openxmlformats.org/officeDocument/2006/relationships/footer" Target="/word/footer3.xml" Id="Rb5e050eab81444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8555e2dbef4b8f" /></Relationships>
</file>