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628358119b4c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d3aebb34034f3f"/>
      <w:footerReference w:type="even" r:id="R0c219d73e55b482e"/>
      <w:footerReference w:type="first" r:id="R9af7741797d846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7f6503204a49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5-69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f681c21215498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2ad9cc80ed42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eb09c07b7b47ad" /><Relationship Type="http://schemas.openxmlformats.org/officeDocument/2006/relationships/numbering" Target="/word/numbering.xml" Id="Rd07c73be4a554d4e" /><Relationship Type="http://schemas.openxmlformats.org/officeDocument/2006/relationships/settings" Target="/word/settings.xml" Id="R5e68ea6996184c69" /><Relationship Type="http://schemas.openxmlformats.org/officeDocument/2006/relationships/image" Target="/word/media/c4473258-0c96-4626-88c8-05ac4012dd8e.png" Id="Rff7f6503204a494d" /><Relationship Type="http://schemas.openxmlformats.org/officeDocument/2006/relationships/image" Target="/word/media/61a480ee-bfd0-495e-b043-58986fd99dce.png" Id="R14f681c212154989" /><Relationship Type="http://schemas.openxmlformats.org/officeDocument/2006/relationships/footer" Target="/word/footer1.xml" Id="R6cd3aebb34034f3f" /><Relationship Type="http://schemas.openxmlformats.org/officeDocument/2006/relationships/footer" Target="/word/footer2.xml" Id="R0c219d73e55b482e" /><Relationship Type="http://schemas.openxmlformats.org/officeDocument/2006/relationships/footer" Target="/word/footer3.xml" Id="R9af7741797d846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2ad9cc80ed4232" /></Relationships>
</file>