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95731d545c44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688d4ec0bc4174"/>
      <w:footerReference w:type="even" r:id="R5f3de95442284d09"/>
      <w:footerReference w:type="first" r:id="R37731ea5f2a44f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d218f0a65745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DFZ-2015-5068-VII-NE-EI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51bac78c5d4d9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c00b6f4ba1c4e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88c0253f304cf5" /><Relationship Type="http://schemas.openxmlformats.org/officeDocument/2006/relationships/numbering" Target="/word/numbering.xml" Id="Rd696a0ba194f456d" /><Relationship Type="http://schemas.openxmlformats.org/officeDocument/2006/relationships/settings" Target="/word/settings.xml" Id="R8c6844a3781f4571" /><Relationship Type="http://schemas.openxmlformats.org/officeDocument/2006/relationships/image" Target="/word/media/764c5935-1aa8-4da2-99e0-62376f4b54b3.png" Id="Ra0d218f0a657453e" /><Relationship Type="http://schemas.openxmlformats.org/officeDocument/2006/relationships/image" Target="/word/media/08106c13-f558-4d6c-94f0-ccd8d28a4ea5.png" Id="Re451bac78c5d4d95" /><Relationship Type="http://schemas.openxmlformats.org/officeDocument/2006/relationships/footer" Target="/word/footer1.xml" Id="Rb4688d4ec0bc4174" /><Relationship Type="http://schemas.openxmlformats.org/officeDocument/2006/relationships/footer" Target="/word/footer2.xml" Id="R5f3de95442284d09" /><Relationship Type="http://schemas.openxmlformats.org/officeDocument/2006/relationships/footer" Target="/word/footer3.xml" Id="R37731ea5f2a44f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00b6f4ba1c4ee1" /></Relationships>
</file>