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12744d5906549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ab491aade7441e"/>
      <w:footerReference w:type="even" r:id="Rcb5d233a1c9848df"/>
      <w:footerReference w:type="first" r:id="R9e31802af2e440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37be41000546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DFZ-2015-7115-XI-NE-EI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baa574fe9c4c6b"/>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N°140 de fecha 01-04-2008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40e5df040384d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fe873b2c9f4825" /><Relationship Type="http://schemas.openxmlformats.org/officeDocument/2006/relationships/numbering" Target="/word/numbering.xml" Id="R4393c15f25234b11" /><Relationship Type="http://schemas.openxmlformats.org/officeDocument/2006/relationships/settings" Target="/word/settings.xml" Id="R99824a2dcccb406d" /><Relationship Type="http://schemas.openxmlformats.org/officeDocument/2006/relationships/image" Target="/word/media/a11a2f6c-59e5-44bc-80fa-7b24c5727dc9.png" Id="Ra137be410005462f" /><Relationship Type="http://schemas.openxmlformats.org/officeDocument/2006/relationships/image" Target="/word/media/aff4cdc2-943c-481e-8b2e-7c283295e705.png" Id="Rbfbaa574fe9c4c6b" /><Relationship Type="http://schemas.openxmlformats.org/officeDocument/2006/relationships/footer" Target="/word/footer1.xml" Id="R23ab491aade7441e" /><Relationship Type="http://schemas.openxmlformats.org/officeDocument/2006/relationships/footer" Target="/word/footer2.xml" Id="Rcb5d233a1c9848df" /><Relationship Type="http://schemas.openxmlformats.org/officeDocument/2006/relationships/footer" Target="/word/footer3.xml" Id="R9e31802af2e440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40e5df040384d7e" /></Relationships>
</file>