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efdff6d0824e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4a8f9be4ea4995"/>
      <w:footerReference w:type="even" r:id="Re808a4e3172742bb"/>
      <w:footerReference w:type="first" r:id="R1c15750f544441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9f017a06b244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5-687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7abca847a74dd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b5b270c37747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94fba3ffde45d8" /><Relationship Type="http://schemas.openxmlformats.org/officeDocument/2006/relationships/numbering" Target="/word/numbering.xml" Id="Rce900e7c54f64eb3" /><Relationship Type="http://schemas.openxmlformats.org/officeDocument/2006/relationships/settings" Target="/word/settings.xml" Id="R7ab9bda5223a426f" /><Relationship Type="http://schemas.openxmlformats.org/officeDocument/2006/relationships/image" Target="/word/media/6992b4b2-64b3-4233-9de7-5b4cc390f5a3.png" Id="Rd29f017a06b244b5" /><Relationship Type="http://schemas.openxmlformats.org/officeDocument/2006/relationships/image" Target="/word/media/665acf13-abd4-4c16-9943-7a8841430162.png" Id="R007abca847a74dda" /><Relationship Type="http://schemas.openxmlformats.org/officeDocument/2006/relationships/footer" Target="/word/footer1.xml" Id="Rbc4a8f9be4ea4995" /><Relationship Type="http://schemas.openxmlformats.org/officeDocument/2006/relationships/footer" Target="/word/footer2.xml" Id="Re808a4e3172742bb" /><Relationship Type="http://schemas.openxmlformats.org/officeDocument/2006/relationships/footer" Target="/word/footer3.xml" Id="R1c15750f544441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b5b270c37747bf" /></Relationships>
</file>