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fd3315d32d4f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4333ab39d24191"/>
      <w:footerReference w:type="even" r:id="R659c8dfc4f70488e"/>
      <w:footerReference w:type="first" r:id="Rf4c8c13a1dcb41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3265f44e024c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DFZ-2015-7384-X-NE-EI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e522cec84243e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b979ff60d742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00a3748bb344c2" /><Relationship Type="http://schemas.openxmlformats.org/officeDocument/2006/relationships/numbering" Target="/word/numbering.xml" Id="Re7e18dea199f4770" /><Relationship Type="http://schemas.openxmlformats.org/officeDocument/2006/relationships/settings" Target="/word/settings.xml" Id="Rff2162de46024298" /><Relationship Type="http://schemas.openxmlformats.org/officeDocument/2006/relationships/image" Target="/word/media/a05d904a-a7e1-4cbc-be50-7227d49ec5b0.png" Id="R083265f44e024c47" /><Relationship Type="http://schemas.openxmlformats.org/officeDocument/2006/relationships/image" Target="/word/media/3d2c7153-b53c-4a4d-ad49-418b7ee2c690.png" Id="R72e522cec84243e0" /><Relationship Type="http://schemas.openxmlformats.org/officeDocument/2006/relationships/footer" Target="/word/footer1.xml" Id="R7f4333ab39d24191" /><Relationship Type="http://schemas.openxmlformats.org/officeDocument/2006/relationships/footer" Target="/word/footer2.xml" Id="R659c8dfc4f70488e" /><Relationship Type="http://schemas.openxmlformats.org/officeDocument/2006/relationships/footer" Target="/word/footer3.xml" Id="Rf4c8c13a1dcb41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b979ff60d7421f" /></Relationships>
</file>