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cd2f3ae36540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4cb099720f4faf"/>
      <w:footerReference w:type="even" r:id="R594cfbd5d2dd464c"/>
      <w:footerReference w:type="first" r:id="Rc6c22423e6e74f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d4ccd2329d45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DFZ-2015-7754-IV-NE-EI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76089228b447d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968350c0cb45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1079a018f64969" /><Relationship Type="http://schemas.openxmlformats.org/officeDocument/2006/relationships/numbering" Target="/word/numbering.xml" Id="R13e703e7f4524d41" /><Relationship Type="http://schemas.openxmlformats.org/officeDocument/2006/relationships/settings" Target="/word/settings.xml" Id="R03f09da0bb3f41fb" /><Relationship Type="http://schemas.openxmlformats.org/officeDocument/2006/relationships/image" Target="/word/media/312892a5-0e85-41da-a0be-254f2905454b.png" Id="R4bd4ccd2329d454a" /><Relationship Type="http://schemas.openxmlformats.org/officeDocument/2006/relationships/image" Target="/word/media/cc70cfac-2dba-448a-a352-b39eb0ae13a0.png" Id="R9376089228b447d6" /><Relationship Type="http://schemas.openxmlformats.org/officeDocument/2006/relationships/footer" Target="/word/footer1.xml" Id="R5e4cb099720f4faf" /><Relationship Type="http://schemas.openxmlformats.org/officeDocument/2006/relationships/footer" Target="/word/footer2.xml" Id="R594cfbd5d2dd464c" /><Relationship Type="http://schemas.openxmlformats.org/officeDocument/2006/relationships/footer" Target="/word/footer3.xml" Id="Rc6c22423e6e74f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968350c0cb4548" /></Relationships>
</file>