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5f38a1111ea46d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64a8b1390b24e1f"/>
      <w:footerReference w:type="even" r:id="Rc90f80e7951a488a"/>
      <w:footerReference w:type="first" r:id="R9462c0d748364fb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f459a866fec471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(LICANCEL)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DFZ-2015-7726-VII-NE-EI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0a96b4bf71334a6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06-01-2016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(LICANCEL)”, en el marco de la norma de emisión DS.90/00 para el reporte del período correspondiente a MAYO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(LICANCEL)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ILOCA, KILÓMETRO 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LICANTÉN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ANDRES.MELLADO@ARAUCO.CL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4063 de fecha 06-11-2009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N°308 de fecha 24-08-2006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MATAQUITO (VII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4063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06-11-2009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MATAQUITO)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4bf1fae610574a8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e454248828a4119" /><Relationship Type="http://schemas.openxmlformats.org/officeDocument/2006/relationships/numbering" Target="/word/numbering.xml" Id="R4f16334fdb7a4061" /><Relationship Type="http://schemas.openxmlformats.org/officeDocument/2006/relationships/settings" Target="/word/settings.xml" Id="Rb465c8891b3448fc" /><Relationship Type="http://schemas.openxmlformats.org/officeDocument/2006/relationships/image" Target="/word/media/57fd6741-461e-4531-a598-a2cc3faacffb.png" Id="Rff459a866fec471c" /><Relationship Type="http://schemas.openxmlformats.org/officeDocument/2006/relationships/image" Target="/word/media/d30462a5-f45c-415a-bc1f-6d713c5e9adf.png" Id="R0a96b4bf71334a60" /><Relationship Type="http://schemas.openxmlformats.org/officeDocument/2006/relationships/footer" Target="/word/footer1.xml" Id="Rb64a8b1390b24e1f" /><Relationship Type="http://schemas.openxmlformats.org/officeDocument/2006/relationships/footer" Target="/word/footer2.xml" Id="Rc90f80e7951a488a" /><Relationship Type="http://schemas.openxmlformats.org/officeDocument/2006/relationships/footer" Target="/word/footer3.xml" Id="R9462c0d748364fb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bf1fae610574a82" /></Relationships>
</file>