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c310c95c1245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e218072dfa4cef"/>
      <w:footerReference w:type="even" r:id="R1097eb6cb3d146ca"/>
      <w:footerReference w:type="first" r:id="Ra34c5ffbde4e4d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a19c06ccb74d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DFZ-2015-7687-XIV-NE-EI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971a2f5b634db2"/>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9869a2998043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f8810896cf49ad" /><Relationship Type="http://schemas.openxmlformats.org/officeDocument/2006/relationships/numbering" Target="/word/numbering.xml" Id="Rfbd508779e9341fd" /><Relationship Type="http://schemas.openxmlformats.org/officeDocument/2006/relationships/settings" Target="/word/settings.xml" Id="R447d80558e0e441a" /><Relationship Type="http://schemas.openxmlformats.org/officeDocument/2006/relationships/image" Target="/word/media/b9dd7902-5984-489a-9f22-0f7988f7bffd.png" Id="R34a19c06ccb74d6e" /><Relationship Type="http://schemas.openxmlformats.org/officeDocument/2006/relationships/image" Target="/word/media/b1438806-ef13-4f99-a5c5-c515a6375f0b.png" Id="R4e971a2f5b634db2" /><Relationship Type="http://schemas.openxmlformats.org/officeDocument/2006/relationships/footer" Target="/word/footer1.xml" Id="R74e218072dfa4cef" /><Relationship Type="http://schemas.openxmlformats.org/officeDocument/2006/relationships/footer" Target="/word/footer2.xml" Id="R1097eb6cb3d146ca" /><Relationship Type="http://schemas.openxmlformats.org/officeDocument/2006/relationships/footer" Target="/word/footer3.xml" Id="Ra34c5ffbde4e4d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9869a2998043e7" /></Relationships>
</file>