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bd119307a742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80026fd62ba4792"/>
      <w:footerReference w:type="even" r:id="R58b4a54ce6d742f2"/>
      <w:footerReference w:type="first" r:id="R7fbb4fe25cdf4da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6e6320f96944c0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DFZ-2015-7802-XIII-NE-EI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5236deb9524483d"/>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70ea4cc2314a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c1123b85dc04dbc" /><Relationship Type="http://schemas.openxmlformats.org/officeDocument/2006/relationships/numbering" Target="/word/numbering.xml" Id="R22f66decd42d413d" /><Relationship Type="http://schemas.openxmlformats.org/officeDocument/2006/relationships/settings" Target="/word/settings.xml" Id="R8ab3ba4ba3f64303" /><Relationship Type="http://schemas.openxmlformats.org/officeDocument/2006/relationships/image" Target="/word/media/9ec0eda6-b64f-469c-864a-86e70f52f9ed.png" Id="R16e6320f96944c04" /><Relationship Type="http://schemas.openxmlformats.org/officeDocument/2006/relationships/image" Target="/word/media/6681bce4-bad0-4104-9054-740881d7c884.png" Id="R45236deb9524483d" /><Relationship Type="http://schemas.openxmlformats.org/officeDocument/2006/relationships/footer" Target="/word/footer1.xml" Id="Re80026fd62ba4792" /><Relationship Type="http://schemas.openxmlformats.org/officeDocument/2006/relationships/footer" Target="/word/footer2.xml" Id="R58b4a54ce6d742f2" /><Relationship Type="http://schemas.openxmlformats.org/officeDocument/2006/relationships/footer" Target="/word/footer3.xml" Id="R7fbb4fe25cdf4da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70ea4cc2314ad8" /></Relationships>
</file>