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561c43754a4e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5c8dc48ff04f19"/>
      <w:footerReference w:type="even" r:id="Rd5cdf72a7d12489e"/>
      <w:footerReference w:type="first" r:id="R220f90ead2d144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864027f6224a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DFZ-2015-7885-IX-NE-EI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9a4d52ce04417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e8bb5d199b46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c41a779b574e6b" /><Relationship Type="http://schemas.openxmlformats.org/officeDocument/2006/relationships/numbering" Target="/word/numbering.xml" Id="R14f0d06cb9d44e40" /><Relationship Type="http://schemas.openxmlformats.org/officeDocument/2006/relationships/settings" Target="/word/settings.xml" Id="Rd24cfc86ad9b4de8" /><Relationship Type="http://schemas.openxmlformats.org/officeDocument/2006/relationships/image" Target="/word/media/c5773720-5472-4f04-ad97-b23c5f6dcd1d.png" Id="R7f864027f6224a4f" /><Relationship Type="http://schemas.openxmlformats.org/officeDocument/2006/relationships/image" Target="/word/media/0e27167a-2bcc-4f9f-8845-e6a10ee118ff.png" Id="Rf19a4d52ce044173" /><Relationship Type="http://schemas.openxmlformats.org/officeDocument/2006/relationships/footer" Target="/word/footer1.xml" Id="R8e5c8dc48ff04f19" /><Relationship Type="http://schemas.openxmlformats.org/officeDocument/2006/relationships/footer" Target="/word/footer2.xml" Id="Rd5cdf72a7d12489e" /><Relationship Type="http://schemas.openxmlformats.org/officeDocument/2006/relationships/footer" Target="/word/footer3.xml" Id="R220f90ead2d144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8bb5d199b461e" /></Relationships>
</file>