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8126dd067b4f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8ccd16cee240c9"/>
      <w:footerReference w:type="even" r:id="R8c1064773e7347c8"/>
      <w:footerReference w:type="first" r:id="Rfad4ade154f34b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da9898be7146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DFZ-2015-8680-X-NE-EI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6a0267a38244a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8743eb5ed14b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7e1e89bb2b4b85" /><Relationship Type="http://schemas.openxmlformats.org/officeDocument/2006/relationships/numbering" Target="/word/numbering.xml" Id="Rce2ae7c5c8bc4b8f" /><Relationship Type="http://schemas.openxmlformats.org/officeDocument/2006/relationships/settings" Target="/word/settings.xml" Id="R701bc1c54bbf465b" /><Relationship Type="http://schemas.openxmlformats.org/officeDocument/2006/relationships/image" Target="/word/media/c58f548d-301b-4029-8729-8bb8e8ae6249.png" Id="R41da9898be714615" /><Relationship Type="http://schemas.openxmlformats.org/officeDocument/2006/relationships/image" Target="/word/media/f9eddb97-573b-4fab-8807-cb86aed66127.png" Id="Red6a0267a38244a5" /><Relationship Type="http://schemas.openxmlformats.org/officeDocument/2006/relationships/footer" Target="/word/footer1.xml" Id="R728ccd16cee240c9" /><Relationship Type="http://schemas.openxmlformats.org/officeDocument/2006/relationships/footer" Target="/word/footer2.xml" Id="R8c1064773e7347c8" /><Relationship Type="http://schemas.openxmlformats.org/officeDocument/2006/relationships/footer" Target="/word/footer3.xml" Id="Rfad4ade154f34b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8743eb5ed14bfa" /></Relationships>
</file>