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c4edea1e49842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983c1d088242b1"/>
      <w:footerReference w:type="even" r:id="R9f4e97b1fc5a4a25"/>
      <w:footerReference w:type="first" r:id="Rc8d939c3aee24c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62e3662dec4b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DFZ-2015-9206-IX-NE-EI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64e9fecc74492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e5250443fb42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7280db54f24f98" /><Relationship Type="http://schemas.openxmlformats.org/officeDocument/2006/relationships/numbering" Target="/word/numbering.xml" Id="R7e192620aa61486e" /><Relationship Type="http://schemas.openxmlformats.org/officeDocument/2006/relationships/settings" Target="/word/settings.xml" Id="Re652d6d6a51e4847" /><Relationship Type="http://schemas.openxmlformats.org/officeDocument/2006/relationships/image" Target="/word/media/523c234a-8d47-489b-b6e4-1c934a937fc4.png" Id="R9062e3662dec4bee" /><Relationship Type="http://schemas.openxmlformats.org/officeDocument/2006/relationships/image" Target="/word/media/0243e170-490a-45fe-a234-520417531384.png" Id="Ra964e9fecc74492b" /><Relationship Type="http://schemas.openxmlformats.org/officeDocument/2006/relationships/footer" Target="/word/footer1.xml" Id="Ra4983c1d088242b1" /><Relationship Type="http://schemas.openxmlformats.org/officeDocument/2006/relationships/footer" Target="/word/footer2.xml" Id="R9f4e97b1fc5a4a25" /><Relationship Type="http://schemas.openxmlformats.org/officeDocument/2006/relationships/footer" Target="/word/footer3.xml" Id="Rc8d939c3aee24c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e5250443fb427f" /></Relationships>
</file>