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f56ff95c1644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2ab70ba38441d3"/>
      <w:footerReference w:type="even" r:id="R12569a8d9ccd46f5"/>
      <w:footerReference w:type="first" r:id="R60a5fd6c3efe41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f61001df7b41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DFZ-2015-9325-VIII-NE-EI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a7a1009d7e44c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a9a19a127ce48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748de44a6b4655" /><Relationship Type="http://schemas.openxmlformats.org/officeDocument/2006/relationships/numbering" Target="/word/numbering.xml" Id="Re31828c876b74d34" /><Relationship Type="http://schemas.openxmlformats.org/officeDocument/2006/relationships/settings" Target="/word/settings.xml" Id="R25c47bcc99e348d4" /><Relationship Type="http://schemas.openxmlformats.org/officeDocument/2006/relationships/image" Target="/word/media/df3c7a08-3970-4354-93b1-2488dab432af.png" Id="R4ef61001df7b41a1" /><Relationship Type="http://schemas.openxmlformats.org/officeDocument/2006/relationships/image" Target="/word/media/c28395b7-2711-4cb6-9735-288687655286.png" Id="Re1a7a1009d7e44c7" /><Relationship Type="http://schemas.openxmlformats.org/officeDocument/2006/relationships/footer" Target="/word/footer1.xml" Id="R452ab70ba38441d3" /><Relationship Type="http://schemas.openxmlformats.org/officeDocument/2006/relationships/footer" Target="/word/footer2.xml" Id="R12569a8d9ccd46f5" /><Relationship Type="http://schemas.openxmlformats.org/officeDocument/2006/relationships/footer" Target="/word/footer3.xml" Id="R60a5fd6c3efe41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a9a19a127ce484a" /></Relationships>
</file>