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b6ef57e20d4f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4d22a123534231"/>
      <w:footerReference w:type="even" r:id="R65597c9e77c4490d"/>
      <w:footerReference w:type="first" r:id="R24824827ab5944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102627b874b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DFZ-2015-9424-IX-NE-EI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3c4220cc5f4e1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efd41c104b43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1785c981454a01" /><Relationship Type="http://schemas.openxmlformats.org/officeDocument/2006/relationships/numbering" Target="/word/numbering.xml" Id="R4c6ca5c437214a25" /><Relationship Type="http://schemas.openxmlformats.org/officeDocument/2006/relationships/settings" Target="/word/settings.xml" Id="R40d28b33c57e4c42" /><Relationship Type="http://schemas.openxmlformats.org/officeDocument/2006/relationships/image" Target="/word/media/0a5c3898-5ada-40ae-95ec-16d831eadcf3.png" Id="R5bf102627b874ba4" /><Relationship Type="http://schemas.openxmlformats.org/officeDocument/2006/relationships/image" Target="/word/media/e48323ae-5da7-43cf-8842-ab42ee3e48af.png" Id="R543c4220cc5f4e1e" /><Relationship Type="http://schemas.openxmlformats.org/officeDocument/2006/relationships/footer" Target="/word/footer1.xml" Id="R7b4d22a123534231" /><Relationship Type="http://schemas.openxmlformats.org/officeDocument/2006/relationships/footer" Target="/word/footer2.xml" Id="R65597c9e77c4490d" /><Relationship Type="http://schemas.openxmlformats.org/officeDocument/2006/relationships/footer" Target="/word/footer3.xml" Id="R24824827ab5944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efd41c104b433a" /></Relationships>
</file>