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ed521e7c6f47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6fcdf732454cf8"/>
      <w:footerReference w:type="even" r:id="Ra2732f59db514b5b"/>
      <w:footerReference w:type="first" r:id="R65c5665e279649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1393d1f2f747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DFZ-2015-4527-V-NE-EI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0e87dca8204e0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(ESTERO EL SAUCE);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(ESTERO EL SAUCE)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046191ea5241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78e677639645ca" /><Relationship Type="http://schemas.openxmlformats.org/officeDocument/2006/relationships/numbering" Target="/word/numbering.xml" Id="Rb622dc34e75349f6" /><Relationship Type="http://schemas.openxmlformats.org/officeDocument/2006/relationships/settings" Target="/word/settings.xml" Id="R89539fd1dab64b21" /><Relationship Type="http://schemas.openxmlformats.org/officeDocument/2006/relationships/image" Target="/word/media/7121f4e0-c072-4a62-8f86-7ec2068894b0.png" Id="Rc61393d1f2f74732" /><Relationship Type="http://schemas.openxmlformats.org/officeDocument/2006/relationships/image" Target="/word/media/a4d35fa7-54f9-4033-89a9-80875968b865.png" Id="R7c0e87dca8204e01" /><Relationship Type="http://schemas.openxmlformats.org/officeDocument/2006/relationships/footer" Target="/word/footer1.xml" Id="Rbb6fcdf732454cf8" /><Relationship Type="http://schemas.openxmlformats.org/officeDocument/2006/relationships/footer" Target="/word/footer2.xml" Id="Ra2732f59db514b5b" /><Relationship Type="http://schemas.openxmlformats.org/officeDocument/2006/relationships/footer" Target="/word/footer3.xml" Id="R65c5665e279649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046191ea524176" /></Relationships>
</file>