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561764ebf040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fcacdb7dc14cc4"/>
      <w:footerReference w:type="even" r:id="R45eaf11e26bd493d"/>
      <w:footerReference w:type="first" r:id="Rbf008b1f0ece43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cdc45760f45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DFZ-2015-4387-XIII-NE-EI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3f833ad24d47f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d8c36cd77648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a4ce8f6be442f2" /><Relationship Type="http://schemas.openxmlformats.org/officeDocument/2006/relationships/numbering" Target="/word/numbering.xml" Id="R04b2e0375f914a10" /><Relationship Type="http://schemas.openxmlformats.org/officeDocument/2006/relationships/settings" Target="/word/settings.xml" Id="R78779bf423614e52" /><Relationship Type="http://schemas.openxmlformats.org/officeDocument/2006/relationships/image" Target="/word/media/9367cc0f-e4a1-4422-a313-17da9713062e.png" Id="R1bbcdc45760f45f7" /><Relationship Type="http://schemas.openxmlformats.org/officeDocument/2006/relationships/image" Target="/word/media/72ceef0a-28b5-496c-b84d-f4ba8dda4d12.png" Id="R3a3f833ad24d47f1" /><Relationship Type="http://schemas.openxmlformats.org/officeDocument/2006/relationships/footer" Target="/word/footer1.xml" Id="R5afcacdb7dc14cc4" /><Relationship Type="http://schemas.openxmlformats.org/officeDocument/2006/relationships/footer" Target="/word/footer2.xml" Id="R45eaf11e26bd493d" /><Relationship Type="http://schemas.openxmlformats.org/officeDocument/2006/relationships/footer" Target="/word/footer3.xml" Id="Rbf008b1f0ece43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d8c36cd7764865" /></Relationships>
</file>