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1d90e253c54f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5fbe90c2b9a4f4b"/>
      <w:footerReference w:type="even" r:id="Rb5186d204bdb4778"/>
      <w:footerReference w:type="first" r:id="R022d16ffe8e24b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a45dc5543e4c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DFZ-2015-4242-VII-NE-EI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915bb34511147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2015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2015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a9a6b0290aa4b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008663aeeb4f53" /><Relationship Type="http://schemas.openxmlformats.org/officeDocument/2006/relationships/numbering" Target="/word/numbering.xml" Id="R6c8a360062fc4945" /><Relationship Type="http://schemas.openxmlformats.org/officeDocument/2006/relationships/settings" Target="/word/settings.xml" Id="Rd6f6bd9547c54244" /><Relationship Type="http://schemas.openxmlformats.org/officeDocument/2006/relationships/image" Target="/word/media/35d3afd3-454c-43be-ab28-9a66d21e1ec8.png" Id="R28a45dc5543e4c78" /><Relationship Type="http://schemas.openxmlformats.org/officeDocument/2006/relationships/image" Target="/word/media/88fbd7d3-3e96-4a6c-85dc-cfd3eefd8b60.png" Id="Re915bb3451114768" /><Relationship Type="http://schemas.openxmlformats.org/officeDocument/2006/relationships/footer" Target="/word/footer1.xml" Id="R55fbe90c2b9a4f4b" /><Relationship Type="http://schemas.openxmlformats.org/officeDocument/2006/relationships/footer" Target="/word/footer2.xml" Id="Rb5186d204bdb4778" /><Relationship Type="http://schemas.openxmlformats.org/officeDocument/2006/relationships/footer" Target="/word/footer3.xml" Id="R022d16ffe8e24b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a9a6b0290aa4bc7" /></Relationships>
</file>