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2845b389fc45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cd65492c7d54707"/>
      <w:footerReference w:type="even" r:id="Rcaa415c534324fdc"/>
      <w:footerReference w:type="first" r:id="Rd12248f2de5c4a0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c089cfa01242a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DFZ-2015-4448-VII-NE-EI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ff87d77194a4bf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01b0c3ae3144a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22da0e3300c4b1e" /><Relationship Type="http://schemas.openxmlformats.org/officeDocument/2006/relationships/numbering" Target="/word/numbering.xml" Id="Reecc652726ad45ef" /><Relationship Type="http://schemas.openxmlformats.org/officeDocument/2006/relationships/settings" Target="/word/settings.xml" Id="R60d6a881178a4768" /><Relationship Type="http://schemas.openxmlformats.org/officeDocument/2006/relationships/image" Target="/word/media/c62eea8f-7030-4ea4-bdc2-482a0aa7c278.png" Id="R15c089cfa01242ae" /><Relationship Type="http://schemas.openxmlformats.org/officeDocument/2006/relationships/image" Target="/word/media/4cde7c37-3a66-452b-accc-1c52f26cb094.png" Id="Rfff87d77194a4bfb" /><Relationship Type="http://schemas.openxmlformats.org/officeDocument/2006/relationships/footer" Target="/word/footer1.xml" Id="Rdcd65492c7d54707" /><Relationship Type="http://schemas.openxmlformats.org/officeDocument/2006/relationships/footer" Target="/word/footer2.xml" Id="Rcaa415c534324fdc" /><Relationship Type="http://schemas.openxmlformats.org/officeDocument/2006/relationships/footer" Target="/word/footer3.xml" Id="Rd12248f2de5c4a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01b0c3ae3144abd" /></Relationships>
</file>