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368e88129f41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509e4d4792496f"/>
      <w:footerReference w:type="even" r:id="R21ab0410b600424f"/>
      <w:footerReference w:type="first" r:id="R55e55e5e29c840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631b93ca4a49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45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fd649d2c5f461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d7c35530fc46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5e0e5cee104d32" /><Relationship Type="http://schemas.openxmlformats.org/officeDocument/2006/relationships/numbering" Target="/word/numbering.xml" Id="Rce4983812bc74df6" /><Relationship Type="http://schemas.openxmlformats.org/officeDocument/2006/relationships/settings" Target="/word/settings.xml" Id="Re4746eb1852d42ca" /><Relationship Type="http://schemas.openxmlformats.org/officeDocument/2006/relationships/image" Target="/word/media/6cdd18e0-6d9d-4612-b1e3-f1237f533f0d.png" Id="R8a631b93ca4a49c3" /><Relationship Type="http://schemas.openxmlformats.org/officeDocument/2006/relationships/image" Target="/word/media/0294904f-cd20-4b72-bde5-dfd07ea02e1e.png" Id="R67fd649d2c5f461b" /><Relationship Type="http://schemas.openxmlformats.org/officeDocument/2006/relationships/footer" Target="/word/footer1.xml" Id="Ra6509e4d4792496f" /><Relationship Type="http://schemas.openxmlformats.org/officeDocument/2006/relationships/footer" Target="/word/footer2.xml" Id="R21ab0410b600424f" /><Relationship Type="http://schemas.openxmlformats.org/officeDocument/2006/relationships/footer" Target="/word/footer3.xml" Id="R55e55e5e29c840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d7c35530fc460e" /></Relationships>
</file>