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923b57e77e41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b467fb540c4306"/>
      <w:footerReference w:type="even" r:id="Rb3e7932442ab42d1"/>
      <w:footerReference w:type="first" r:id="R9890993b0ce74b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b4f466ee674b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DFZ-2015-4386-VI-NE-EI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e6512c07e747b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989b03884849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58e7a7e957483c" /><Relationship Type="http://schemas.openxmlformats.org/officeDocument/2006/relationships/numbering" Target="/word/numbering.xml" Id="R1aeea4c73aeb41cb" /><Relationship Type="http://schemas.openxmlformats.org/officeDocument/2006/relationships/settings" Target="/word/settings.xml" Id="R6aeba4ebcfe64977" /><Relationship Type="http://schemas.openxmlformats.org/officeDocument/2006/relationships/image" Target="/word/media/92373923-364e-4ca4-abdf-4da5acf16527.png" Id="R37b4f466ee674bcf" /><Relationship Type="http://schemas.openxmlformats.org/officeDocument/2006/relationships/image" Target="/word/media/eb110a5b-52a7-4fe0-a257-1023625f08aa.png" Id="Ra1e6512c07e747bc" /><Relationship Type="http://schemas.openxmlformats.org/officeDocument/2006/relationships/footer" Target="/word/footer1.xml" Id="Rcbb467fb540c4306" /><Relationship Type="http://schemas.openxmlformats.org/officeDocument/2006/relationships/footer" Target="/word/footer2.xml" Id="Rb3e7932442ab42d1" /><Relationship Type="http://schemas.openxmlformats.org/officeDocument/2006/relationships/footer" Target="/word/footer3.xml" Id="R9890993b0ce74b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989b0388484912" /></Relationships>
</file>