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a9d99757a147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86582d608c4f72"/>
      <w:footerReference w:type="even" r:id="R6e4bc057b30d43e3"/>
      <w:footerReference w:type="first" r:id="R8c9e977e560e4f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1fef4e5a7648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DFZ-2015-4343-VI-NE-EI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bfb5345532428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ENERO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bfc1474f3a47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30d05f876f44a1" /><Relationship Type="http://schemas.openxmlformats.org/officeDocument/2006/relationships/numbering" Target="/word/numbering.xml" Id="Rbc098b111d764c95" /><Relationship Type="http://schemas.openxmlformats.org/officeDocument/2006/relationships/settings" Target="/word/settings.xml" Id="R44aa609df7d7491b" /><Relationship Type="http://schemas.openxmlformats.org/officeDocument/2006/relationships/image" Target="/word/media/a69bb02f-a8ff-4d9d-8606-58f8ee88318a.png" Id="R4b1fef4e5a7648fa" /><Relationship Type="http://schemas.openxmlformats.org/officeDocument/2006/relationships/image" Target="/word/media/181d5693-68a9-418e-a91d-de4d3033f567.png" Id="Rd7bfb5345532428c" /><Relationship Type="http://schemas.openxmlformats.org/officeDocument/2006/relationships/footer" Target="/word/footer1.xml" Id="R5586582d608c4f72" /><Relationship Type="http://schemas.openxmlformats.org/officeDocument/2006/relationships/footer" Target="/word/footer2.xml" Id="R6e4bc057b30d43e3" /><Relationship Type="http://schemas.openxmlformats.org/officeDocument/2006/relationships/footer" Target="/word/footer3.xml" Id="R8c9e977e560e4f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bfc1474f3a475a" /></Relationships>
</file>