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1ed68179204e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54237a032d0479e"/>
      <w:footerReference w:type="even" r:id="R4459920b3bc54d16"/>
      <w:footerReference w:type="first" r:id="R1ecfb90d85b346a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3bc78b6b2c49f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DFZ-2015-4522-VII-NE-EI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243519f40242ff"/>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62a974f3073416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796f86675d44223" /><Relationship Type="http://schemas.openxmlformats.org/officeDocument/2006/relationships/numbering" Target="/word/numbering.xml" Id="R876ba2cf0828491d" /><Relationship Type="http://schemas.openxmlformats.org/officeDocument/2006/relationships/settings" Target="/word/settings.xml" Id="R1d6fb6f170264635" /><Relationship Type="http://schemas.openxmlformats.org/officeDocument/2006/relationships/image" Target="/word/media/26482d4f-679f-4a89-8de9-777afbb2ad5b.png" Id="R843bc78b6b2c49f7" /><Relationship Type="http://schemas.openxmlformats.org/officeDocument/2006/relationships/image" Target="/word/media/e647cde9-70af-4db1-9bcb-1058b86c46ed.png" Id="R02243519f40242ff" /><Relationship Type="http://schemas.openxmlformats.org/officeDocument/2006/relationships/footer" Target="/word/footer1.xml" Id="Rd54237a032d0479e" /><Relationship Type="http://schemas.openxmlformats.org/officeDocument/2006/relationships/footer" Target="/word/footer2.xml" Id="R4459920b3bc54d16" /><Relationship Type="http://schemas.openxmlformats.org/officeDocument/2006/relationships/footer" Target="/word/footer3.xml" Id="R1ecfb90d85b346a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2a974f30734169" /></Relationships>
</file>