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a867d8c9ae4f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113ef75b1c40c4"/>
      <w:footerReference w:type="even" r:id="R47459b39b44e4510"/>
      <w:footerReference w:type="first" r:id="R7a427cf4f9eb44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bf0741a5cf48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DFZ-2015-4214-XII-NE-EI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8eaebca7db4e8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dfb797118c41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3b3503804044ab" /><Relationship Type="http://schemas.openxmlformats.org/officeDocument/2006/relationships/numbering" Target="/word/numbering.xml" Id="R84337183552c4916" /><Relationship Type="http://schemas.openxmlformats.org/officeDocument/2006/relationships/settings" Target="/word/settings.xml" Id="Rdaa7f062e4414160" /><Relationship Type="http://schemas.openxmlformats.org/officeDocument/2006/relationships/image" Target="/word/media/cb2da7b5-97cc-44f7-ba1a-945b71546bec.png" Id="R5bbf0741a5cf486d" /><Relationship Type="http://schemas.openxmlformats.org/officeDocument/2006/relationships/image" Target="/word/media/d9f3b140-932a-4fb7-ba9c-43a0feacac14.png" Id="Rfb8eaebca7db4e82" /><Relationship Type="http://schemas.openxmlformats.org/officeDocument/2006/relationships/footer" Target="/word/footer1.xml" Id="R56113ef75b1c40c4" /><Relationship Type="http://schemas.openxmlformats.org/officeDocument/2006/relationships/footer" Target="/word/footer2.xml" Id="R47459b39b44e4510" /><Relationship Type="http://schemas.openxmlformats.org/officeDocument/2006/relationships/footer" Target="/word/footer3.xml" Id="R7a427cf4f9eb44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dfb797118c4106" /></Relationships>
</file>