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8c7f4ae475641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62e0048c88d4d68"/>
      <w:footerReference w:type="even" r:id="R9fd4422d06154e9a"/>
      <w:footerReference w:type="first" r:id="Rd71954dcd4ea42f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00c099a71040f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DFZ-2015-4511-VII-NE-EI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e25f030a04b8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ENERO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8d064dc553c487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7e6005713d499d" /><Relationship Type="http://schemas.openxmlformats.org/officeDocument/2006/relationships/numbering" Target="/word/numbering.xml" Id="Rdfa3293249af4d1e" /><Relationship Type="http://schemas.openxmlformats.org/officeDocument/2006/relationships/settings" Target="/word/settings.xml" Id="R8916d423deff4be6" /><Relationship Type="http://schemas.openxmlformats.org/officeDocument/2006/relationships/image" Target="/word/media/cb755d5a-d139-46c5-9a9b-6f511a521e20.png" Id="R9200c099a71040fc" /><Relationship Type="http://schemas.openxmlformats.org/officeDocument/2006/relationships/image" Target="/word/media/df1bcca6-6b46-4583-bec6-8103b47d6bf0.png" Id="R986e25f030a04b80" /><Relationship Type="http://schemas.openxmlformats.org/officeDocument/2006/relationships/footer" Target="/word/footer1.xml" Id="R562e0048c88d4d68" /><Relationship Type="http://schemas.openxmlformats.org/officeDocument/2006/relationships/footer" Target="/word/footer2.xml" Id="R9fd4422d06154e9a" /><Relationship Type="http://schemas.openxmlformats.org/officeDocument/2006/relationships/footer" Target="/word/footer3.xml" Id="Rd71954dcd4ea42f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8d064dc553c4877" /></Relationships>
</file>