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265005ca798417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0211d482f51447d"/>
      <w:footerReference w:type="even" r:id="Rf9b9d60bf41f407d"/>
      <w:footerReference w:type="first" r:id="Re50bb8c9e7d648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cab36d936d426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DFZ-2015-4219-IX-NE-EI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5eb66fdbde54e0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4d56f5352cb4d7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e966bca15de4f0a" /><Relationship Type="http://schemas.openxmlformats.org/officeDocument/2006/relationships/numbering" Target="/word/numbering.xml" Id="R349f6c15b6ce4cae" /><Relationship Type="http://schemas.openxmlformats.org/officeDocument/2006/relationships/settings" Target="/word/settings.xml" Id="Racec572d14d9404c" /><Relationship Type="http://schemas.openxmlformats.org/officeDocument/2006/relationships/image" Target="/word/media/ae093150-3db6-406c-8952-8dca2de1b591.png" Id="R63cab36d936d4266" /><Relationship Type="http://schemas.openxmlformats.org/officeDocument/2006/relationships/image" Target="/word/media/0d9014ec-08fa-4b20-a0a3-41afe1be3b40.png" Id="R55eb66fdbde54e0e" /><Relationship Type="http://schemas.openxmlformats.org/officeDocument/2006/relationships/footer" Target="/word/footer1.xml" Id="R60211d482f51447d" /><Relationship Type="http://schemas.openxmlformats.org/officeDocument/2006/relationships/footer" Target="/word/footer2.xml" Id="Rf9b9d60bf41f407d" /><Relationship Type="http://schemas.openxmlformats.org/officeDocument/2006/relationships/footer" Target="/word/footer3.xml" Id="Re50bb8c9e7d648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4d56f5352cb4d7d" /></Relationships>
</file>