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5a1efcae3c44f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8050c25dc664781"/>
      <w:footerReference w:type="even" r:id="R1b2ce168d8104749"/>
      <w:footerReference w:type="first" r:id="R8c9d49acd32141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a5c3222b1741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DFZ-2015-9190-VII-NE-EI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d2dbb8be3f430a"/>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454aa88071488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b497006d6464323" /><Relationship Type="http://schemas.openxmlformats.org/officeDocument/2006/relationships/numbering" Target="/word/numbering.xml" Id="R2a2da56346d64286" /><Relationship Type="http://schemas.openxmlformats.org/officeDocument/2006/relationships/settings" Target="/word/settings.xml" Id="R4020e22581fc4595" /><Relationship Type="http://schemas.openxmlformats.org/officeDocument/2006/relationships/image" Target="/word/media/08548027-647b-4f1c-8869-3accc58833e9.png" Id="Rada5c3222b174102" /><Relationship Type="http://schemas.openxmlformats.org/officeDocument/2006/relationships/image" Target="/word/media/473187d5-df6a-4877-b6f2-d1efcbf26628.png" Id="Rf9d2dbb8be3f430a" /><Relationship Type="http://schemas.openxmlformats.org/officeDocument/2006/relationships/footer" Target="/word/footer1.xml" Id="Rf8050c25dc664781" /><Relationship Type="http://schemas.openxmlformats.org/officeDocument/2006/relationships/footer" Target="/word/footer2.xml" Id="R1b2ce168d8104749" /><Relationship Type="http://schemas.openxmlformats.org/officeDocument/2006/relationships/footer" Target="/word/footer3.xml" Id="R8c9d49acd32141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454aa880714881" /></Relationships>
</file>