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6268e90b1048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b8d7a6ed984660"/>
      <w:footerReference w:type="even" r:id="R9fc76e3579a54559"/>
      <w:footerReference w:type="first" r:id="R9f4d5b351f9c42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d571d8e06543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559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328c8876e84a9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c38b76a9514c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9ce575766a451f" /><Relationship Type="http://schemas.openxmlformats.org/officeDocument/2006/relationships/numbering" Target="/word/numbering.xml" Id="R5584154f35774c4e" /><Relationship Type="http://schemas.openxmlformats.org/officeDocument/2006/relationships/settings" Target="/word/settings.xml" Id="Rd4e07a2e487e4603" /><Relationship Type="http://schemas.openxmlformats.org/officeDocument/2006/relationships/image" Target="/word/media/6f309431-fdd5-4658-887a-5c152ba4cb9f.png" Id="Ra8d571d8e06543c0" /><Relationship Type="http://schemas.openxmlformats.org/officeDocument/2006/relationships/image" Target="/word/media/e5c4847e-39f0-4871-adac-33c0244cc214.png" Id="R9a328c8876e84a9b" /><Relationship Type="http://schemas.openxmlformats.org/officeDocument/2006/relationships/footer" Target="/word/footer1.xml" Id="R8bb8d7a6ed984660" /><Relationship Type="http://schemas.openxmlformats.org/officeDocument/2006/relationships/footer" Target="/word/footer2.xml" Id="R9fc76e3579a54559" /><Relationship Type="http://schemas.openxmlformats.org/officeDocument/2006/relationships/footer" Target="/word/footer3.xml" Id="R9f4d5b351f9c42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c38b76a9514cb9" /></Relationships>
</file>