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933a3d03ebe42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d7a3d2d01a49cb"/>
      <w:footerReference w:type="even" r:id="R913c85879b904159"/>
      <w:footerReference w:type="first" r:id="R05d84c85c10d41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ad01d83f9c4c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DFZ-2016-5553-IX-NE-EI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bbead01956409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357a9f1b0c4c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5bb79a9c4a4a02" /><Relationship Type="http://schemas.openxmlformats.org/officeDocument/2006/relationships/numbering" Target="/word/numbering.xml" Id="R9dfb2fa30f9d45a1" /><Relationship Type="http://schemas.openxmlformats.org/officeDocument/2006/relationships/settings" Target="/word/settings.xml" Id="R6e2d936255c645f1" /><Relationship Type="http://schemas.openxmlformats.org/officeDocument/2006/relationships/image" Target="/word/media/cf1459e0-59f1-4066-8601-de5b1ad8cfa8.png" Id="R88ad01d83f9c4c4f" /><Relationship Type="http://schemas.openxmlformats.org/officeDocument/2006/relationships/image" Target="/word/media/91b3a404-cf02-4506-bd8b-980a1db59db2.png" Id="Rf7bbead01956409c" /><Relationship Type="http://schemas.openxmlformats.org/officeDocument/2006/relationships/footer" Target="/word/footer1.xml" Id="Rcad7a3d2d01a49cb" /><Relationship Type="http://schemas.openxmlformats.org/officeDocument/2006/relationships/footer" Target="/word/footer2.xml" Id="R913c85879b904159" /><Relationship Type="http://schemas.openxmlformats.org/officeDocument/2006/relationships/footer" Target="/word/footer3.xml" Id="R05d84c85c10d41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357a9f1b0c4c1f" /></Relationships>
</file>