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a74eab396241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287cc0d3cf14da5"/>
      <w:footerReference w:type="even" r:id="R11f4fa20c8054a66"/>
      <w:footerReference w:type="first" r:id="Rb017d39703e1482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ec8125112d46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DFZ-2015-7145-VIII-NE-EI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289b4646e84dd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9dbf3a575f043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b0929b5b584042" /><Relationship Type="http://schemas.openxmlformats.org/officeDocument/2006/relationships/numbering" Target="/word/numbering.xml" Id="Ra171db9a14cd4eeb" /><Relationship Type="http://schemas.openxmlformats.org/officeDocument/2006/relationships/settings" Target="/word/settings.xml" Id="R2f533fd5c1d34980" /><Relationship Type="http://schemas.openxmlformats.org/officeDocument/2006/relationships/image" Target="/word/media/fefa84ee-2e28-4ffa-9405-91b17c6403e0.png" Id="R96ec8125112d4666" /><Relationship Type="http://schemas.openxmlformats.org/officeDocument/2006/relationships/image" Target="/word/media/21efa42f-7572-4fc5-b507-cb4f64769dcf.png" Id="Rec289b4646e84ddd" /><Relationship Type="http://schemas.openxmlformats.org/officeDocument/2006/relationships/footer" Target="/word/footer1.xml" Id="R3287cc0d3cf14da5" /><Relationship Type="http://schemas.openxmlformats.org/officeDocument/2006/relationships/footer" Target="/word/footer2.xml" Id="R11f4fa20c8054a66" /><Relationship Type="http://schemas.openxmlformats.org/officeDocument/2006/relationships/footer" Target="/word/footer3.xml" Id="Rb017d39703e1482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9dbf3a575f04382" /></Relationships>
</file>