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3e91c138f74d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cf7b617a4845e1"/>
      <w:footerReference w:type="even" r:id="R75b1693a97214c84"/>
      <w:footerReference w:type="first" r:id="R1d24274c191841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c8590176d94f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DFZ-2016-1522-XI-NE-EI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cfa218f63942b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f1cacd20a743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6d583b58514748" /><Relationship Type="http://schemas.openxmlformats.org/officeDocument/2006/relationships/numbering" Target="/word/numbering.xml" Id="R2c37e67a541e4059" /><Relationship Type="http://schemas.openxmlformats.org/officeDocument/2006/relationships/settings" Target="/word/settings.xml" Id="R49a96389dd144b5f" /><Relationship Type="http://schemas.openxmlformats.org/officeDocument/2006/relationships/image" Target="/word/media/cda09117-859a-41af-8378-e0c40a574573.png" Id="R5ec8590176d94fb7" /><Relationship Type="http://schemas.openxmlformats.org/officeDocument/2006/relationships/image" Target="/word/media/06f8218b-bb5c-4407-ada7-146957a535a9.png" Id="Rebcfa218f63942b4" /><Relationship Type="http://schemas.openxmlformats.org/officeDocument/2006/relationships/footer" Target="/word/footer1.xml" Id="R5ccf7b617a4845e1" /><Relationship Type="http://schemas.openxmlformats.org/officeDocument/2006/relationships/footer" Target="/word/footer2.xml" Id="R75b1693a97214c84" /><Relationship Type="http://schemas.openxmlformats.org/officeDocument/2006/relationships/footer" Target="/word/footer3.xml" Id="R1d24274c191841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f1cacd20a74388" /></Relationships>
</file>