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17e4afd48742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0be3fd86024c88"/>
      <w:footerReference w:type="even" r:id="Rd26ea292523e4910"/>
      <w:footerReference w:type="first" r:id="R17037d3c0a794d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219233ec6f4c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DFZ-2016-2415-XIII-NE-EI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8d1548a31b4c5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f1d7f61a73041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2c7fedb9c84c9f" /><Relationship Type="http://schemas.openxmlformats.org/officeDocument/2006/relationships/numbering" Target="/word/numbering.xml" Id="Rdd566af0def94263" /><Relationship Type="http://schemas.openxmlformats.org/officeDocument/2006/relationships/settings" Target="/word/settings.xml" Id="R5b1da3018f834805" /><Relationship Type="http://schemas.openxmlformats.org/officeDocument/2006/relationships/image" Target="/word/media/8bf7dc43-47eb-4e83-b67e-b9c64c5fad54.png" Id="R2e219233ec6f4c3a" /><Relationship Type="http://schemas.openxmlformats.org/officeDocument/2006/relationships/image" Target="/word/media/941c2b4f-d8d9-47af-9859-eb75f9c2feb9.png" Id="R948d1548a31b4c55" /><Relationship Type="http://schemas.openxmlformats.org/officeDocument/2006/relationships/footer" Target="/word/footer1.xml" Id="Ra30be3fd86024c88" /><Relationship Type="http://schemas.openxmlformats.org/officeDocument/2006/relationships/footer" Target="/word/footer2.xml" Id="Rd26ea292523e4910" /><Relationship Type="http://schemas.openxmlformats.org/officeDocument/2006/relationships/footer" Target="/word/footer3.xml" Id="R17037d3c0a794d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1d7f61a730411c" /></Relationships>
</file>