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0b8f3c522a4d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0bcef298fb4fa9"/>
      <w:footerReference w:type="even" r:id="Rc2cc221fe21a4f09"/>
      <w:footerReference w:type="first" r:id="R145934bae30944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99d849d68f46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DFZ-2015-8044-X-NE-EI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69305fc5834f1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94235d2a6248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c32c82fb5b432c" /><Relationship Type="http://schemas.openxmlformats.org/officeDocument/2006/relationships/numbering" Target="/word/numbering.xml" Id="R68c14e5bc7504041" /><Relationship Type="http://schemas.openxmlformats.org/officeDocument/2006/relationships/settings" Target="/word/settings.xml" Id="R245c87103e1b470f" /><Relationship Type="http://schemas.openxmlformats.org/officeDocument/2006/relationships/image" Target="/word/media/fdec0776-24a5-4483-becd-a680cf5c60c5.png" Id="R3999d849d68f46ef" /><Relationship Type="http://schemas.openxmlformats.org/officeDocument/2006/relationships/image" Target="/word/media/309d6dcf-0aac-422b-9de7-9436a091d0a0.png" Id="R6769305fc5834f19" /><Relationship Type="http://schemas.openxmlformats.org/officeDocument/2006/relationships/footer" Target="/word/footer1.xml" Id="R800bcef298fb4fa9" /><Relationship Type="http://schemas.openxmlformats.org/officeDocument/2006/relationships/footer" Target="/word/footer2.xml" Id="Rc2cc221fe21a4f09" /><Relationship Type="http://schemas.openxmlformats.org/officeDocument/2006/relationships/footer" Target="/word/footer3.xml" Id="R145934bae30944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94235d2a624877" /></Relationships>
</file>