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c4f175da0d48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cfd688fde64580"/>
      <w:footerReference w:type="even" r:id="R9ca69f52e8da4e66"/>
      <w:footerReference w:type="first" r:id="R60adafd658484c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024688ad1c4a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DFZ-2016-2158-XIII-NE-EI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78c472d3cf4f5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dca475bd764b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dd5172edd34015" /><Relationship Type="http://schemas.openxmlformats.org/officeDocument/2006/relationships/numbering" Target="/word/numbering.xml" Id="Rffedbde3055c406c" /><Relationship Type="http://schemas.openxmlformats.org/officeDocument/2006/relationships/settings" Target="/word/settings.xml" Id="Rf032bf02afd74dc1" /><Relationship Type="http://schemas.openxmlformats.org/officeDocument/2006/relationships/image" Target="/word/media/8e7326ae-1bd0-4380-a130-f050e2ae991c.png" Id="R10024688ad1c4ad8" /><Relationship Type="http://schemas.openxmlformats.org/officeDocument/2006/relationships/image" Target="/word/media/7b479fcc-dd0c-4415-a9e8-1fc634fdebb3.png" Id="R3d78c472d3cf4f53" /><Relationship Type="http://schemas.openxmlformats.org/officeDocument/2006/relationships/footer" Target="/word/footer1.xml" Id="Rc8cfd688fde64580" /><Relationship Type="http://schemas.openxmlformats.org/officeDocument/2006/relationships/footer" Target="/word/footer2.xml" Id="R9ca69f52e8da4e66" /><Relationship Type="http://schemas.openxmlformats.org/officeDocument/2006/relationships/footer" Target="/word/footer3.xml" Id="R60adafd658484c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dca475bd764b8c" /></Relationships>
</file>