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b83755a00847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1b141dbda04d57"/>
      <w:footerReference w:type="even" r:id="R774ec445d676418c"/>
      <w:footerReference w:type="first" r:id="R5e04e56e390340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9da934840845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892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4af6c1c2fd479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219dcafbf548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c94f4d43e845df" /><Relationship Type="http://schemas.openxmlformats.org/officeDocument/2006/relationships/numbering" Target="/word/numbering.xml" Id="R541392dacb2e44bf" /><Relationship Type="http://schemas.openxmlformats.org/officeDocument/2006/relationships/settings" Target="/word/settings.xml" Id="R179a31495ae547fe" /><Relationship Type="http://schemas.openxmlformats.org/officeDocument/2006/relationships/image" Target="/word/media/e84e189a-eb4f-471b-ac20-42bceb41c635.png" Id="R849da934840845e1" /><Relationship Type="http://schemas.openxmlformats.org/officeDocument/2006/relationships/image" Target="/word/media/71e9a1aa-ffdd-41af-b686-81ed7a65e92a.png" Id="R0f4af6c1c2fd479a" /><Relationship Type="http://schemas.openxmlformats.org/officeDocument/2006/relationships/footer" Target="/word/footer1.xml" Id="R481b141dbda04d57" /><Relationship Type="http://schemas.openxmlformats.org/officeDocument/2006/relationships/footer" Target="/word/footer2.xml" Id="R774ec445d676418c" /><Relationship Type="http://schemas.openxmlformats.org/officeDocument/2006/relationships/footer" Target="/word/footer3.xml" Id="R5e04e56e390340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219dcafbf548e8" /></Relationships>
</file>