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bcc0bd3cb242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fcdb82ad0e43b8"/>
      <w:footerReference w:type="even" r:id="Ref421eebb4b14f03"/>
      <w:footerReference w:type="first" r:id="Rc7300a73b5bd43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64f666a79d4f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DFZ-2015-8433-VIII-NE-EI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45d925428d445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da571b54fb44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5e703cfdd14f1f" /><Relationship Type="http://schemas.openxmlformats.org/officeDocument/2006/relationships/numbering" Target="/word/numbering.xml" Id="R9fbed20aaaf14c99" /><Relationship Type="http://schemas.openxmlformats.org/officeDocument/2006/relationships/settings" Target="/word/settings.xml" Id="R3f913365094c4969" /><Relationship Type="http://schemas.openxmlformats.org/officeDocument/2006/relationships/image" Target="/word/media/cb6fca66-814b-432d-ab2f-e8430d3de949.png" Id="Reb64f666a79d4f8c" /><Relationship Type="http://schemas.openxmlformats.org/officeDocument/2006/relationships/image" Target="/word/media/7fb11111-e0cc-4d4e-9d93-3a698d43eed1.png" Id="R4d45d925428d445e" /><Relationship Type="http://schemas.openxmlformats.org/officeDocument/2006/relationships/footer" Target="/word/footer1.xml" Id="Redfcdb82ad0e43b8" /><Relationship Type="http://schemas.openxmlformats.org/officeDocument/2006/relationships/footer" Target="/word/footer2.xml" Id="Ref421eebb4b14f03" /><Relationship Type="http://schemas.openxmlformats.org/officeDocument/2006/relationships/footer" Target="/word/footer3.xml" Id="Rc7300a73b5bd43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da571b54fb441e" /></Relationships>
</file>