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f37fc4cdb34a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04e7e228af428e"/>
      <w:footerReference w:type="even" r:id="R262f43a474a947eb"/>
      <w:footerReference w:type="first" r:id="R60e46c4ef70b48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04c682886f45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DFZ-2015-9098-VIII-NE-EI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12ea47d30146e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eb98d073a844f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39f25f7fa84bb0" /><Relationship Type="http://schemas.openxmlformats.org/officeDocument/2006/relationships/numbering" Target="/word/numbering.xml" Id="Rb1caebc1a4c94a70" /><Relationship Type="http://schemas.openxmlformats.org/officeDocument/2006/relationships/settings" Target="/word/settings.xml" Id="R94e952cf0a9e40d7" /><Relationship Type="http://schemas.openxmlformats.org/officeDocument/2006/relationships/image" Target="/word/media/d4a36b50-796c-4015-93ab-3cc079e3f511.png" Id="Rd004c682886f45cc" /><Relationship Type="http://schemas.openxmlformats.org/officeDocument/2006/relationships/image" Target="/word/media/43fa16e9-02dc-49a4-807d-4ce75a071771.png" Id="R9a12ea47d30146e7" /><Relationship Type="http://schemas.openxmlformats.org/officeDocument/2006/relationships/footer" Target="/word/footer1.xml" Id="R7604e7e228af428e" /><Relationship Type="http://schemas.openxmlformats.org/officeDocument/2006/relationships/footer" Target="/word/footer2.xml" Id="R262f43a474a947eb" /><Relationship Type="http://schemas.openxmlformats.org/officeDocument/2006/relationships/footer" Target="/word/footer3.xml" Id="R60e46c4ef70b48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b98d073a844fa3" /></Relationships>
</file>