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eeece2c87643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a17cdfcba42403f"/>
      <w:footerReference w:type="even" r:id="Rcb7e76105cd241c9"/>
      <w:footerReference w:type="first" r:id="Rba5d7451f09848e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560d4e182b4d2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DFZ-2015-8372-VI-NE-EI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9edae36abc348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2b17592e56343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958a9f330249ad" /><Relationship Type="http://schemas.openxmlformats.org/officeDocument/2006/relationships/numbering" Target="/word/numbering.xml" Id="Rfe8066cacec24f9d" /><Relationship Type="http://schemas.openxmlformats.org/officeDocument/2006/relationships/settings" Target="/word/settings.xml" Id="R5254766ec26b4786" /><Relationship Type="http://schemas.openxmlformats.org/officeDocument/2006/relationships/image" Target="/word/media/ded8aa49-32d9-482c-827c-993c4db62d9c.png" Id="Rcb560d4e182b4d2f" /><Relationship Type="http://schemas.openxmlformats.org/officeDocument/2006/relationships/image" Target="/word/media/7ef102f6-cf81-4936-b6ed-ed4cc615780c.png" Id="R59edae36abc34821" /><Relationship Type="http://schemas.openxmlformats.org/officeDocument/2006/relationships/footer" Target="/word/footer1.xml" Id="R0a17cdfcba42403f" /><Relationship Type="http://schemas.openxmlformats.org/officeDocument/2006/relationships/footer" Target="/word/footer2.xml" Id="Rcb7e76105cd241c9" /><Relationship Type="http://schemas.openxmlformats.org/officeDocument/2006/relationships/footer" Target="/word/footer3.xml" Id="Rba5d7451f09848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2b17592e56343e9" /></Relationships>
</file>