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a14dbb2d37345a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ae85cb652f4460d"/>
      <w:footerReference w:type="even" r:id="Rf527662d03bc4f1a"/>
      <w:footerReference w:type="first" r:id="Rd81f1d9e4cde451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9d0d455ed574ab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DFZ-2015-8197-V-NE-EI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72ab14212c4415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AGOSTO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c02aea3f396470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345b19666a04f9d" /><Relationship Type="http://schemas.openxmlformats.org/officeDocument/2006/relationships/numbering" Target="/word/numbering.xml" Id="R0a02a6f56eac4402" /><Relationship Type="http://schemas.openxmlformats.org/officeDocument/2006/relationships/settings" Target="/word/settings.xml" Id="R5d587fc2e2d74a34" /><Relationship Type="http://schemas.openxmlformats.org/officeDocument/2006/relationships/image" Target="/word/media/84b6c749-e92f-488e-8014-b4cdb14040fc.png" Id="R49d0d455ed574abd" /><Relationship Type="http://schemas.openxmlformats.org/officeDocument/2006/relationships/image" Target="/word/media/f39014e3-99e9-4e42-95ae-492da3f57e26.png" Id="R772ab14212c44156" /><Relationship Type="http://schemas.openxmlformats.org/officeDocument/2006/relationships/footer" Target="/word/footer1.xml" Id="Reae85cb652f4460d" /><Relationship Type="http://schemas.openxmlformats.org/officeDocument/2006/relationships/footer" Target="/word/footer2.xml" Id="Rf527662d03bc4f1a" /><Relationship Type="http://schemas.openxmlformats.org/officeDocument/2006/relationships/footer" Target="/word/footer3.xml" Id="Rd81f1d9e4cde451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c02aea3f3964702" /></Relationships>
</file>