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1757f966ff4a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677374a9de499f"/>
      <w:footerReference w:type="even" r:id="R9d2f8147c6384840"/>
      <w:footerReference w:type="first" r:id="Re7b25368b6db4f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822fb086484b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299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ce0acfc706419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ENER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e08fab32734f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056a15573544a0" /><Relationship Type="http://schemas.openxmlformats.org/officeDocument/2006/relationships/numbering" Target="/word/numbering.xml" Id="R3477c012c50f48b4" /><Relationship Type="http://schemas.openxmlformats.org/officeDocument/2006/relationships/settings" Target="/word/settings.xml" Id="R965d89f4eef94659" /><Relationship Type="http://schemas.openxmlformats.org/officeDocument/2006/relationships/image" Target="/word/media/43080fc5-bb1f-484c-827e-aeafcaa580a7.png" Id="R1e822fb086484b83" /><Relationship Type="http://schemas.openxmlformats.org/officeDocument/2006/relationships/image" Target="/word/media/408d9f67-c510-4214-b8f9-d64f59f04ed8.png" Id="Re4ce0acfc7064197" /><Relationship Type="http://schemas.openxmlformats.org/officeDocument/2006/relationships/footer" Target="/word/footer1.xml" Id="Rf1677374a9de499f" /><Relationship Type="http://schemas.openxmlformats.org/officeDocument/2006/relationships/footer" Target="/word/footer2.xml" Id="R9d2f8147c6384840" /><Relationship Type="http://schemas.openxmlformats.org/officeDocument/2006/relationships/footer" Target="/word/footer3.xml" Id="Re7b25368b6db4f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e08fab32734f68" /></Relationships>
</file>