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04fcaf4bd648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35a4ca27c04b7d"/>
      <w:footerReference w:type="even" r:id="R794347c4cd804c8f"/>
      <w:footerReference w:type="first" r:id="R5afecdf62b9343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d346ed0d0e4e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DFZ-2014-5120-VII-NE-EI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a6ebd1736e46d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432e60384a945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5aacabf97d43a4" /><Relationship Type="http://schemas.openxmlformats.org/officeDocument/2006/relationships/numbering" Target="/word/numbering.xml" Id="Rc564b280fcb94af1" /><Relationship Type="http://schemas.openxmlformats.org/officeDocument/2006/relationships/settings" Target="/word/settings.xml" Id="Rc43ff28eb17e4cf4" /><Relationship Type="http://schemas.openxmlformats.org/officeDocument/2006/relationships/image" Target="/word/media/e67958d1-fad6-48cb-871b-2f60aac6f459.png" Id="R17d346ed0d0e4ebd" /><Relationship Type="http://schemas.openxmlformats.org/officeDocument/2006/relationships/image" Target="/word/media/70b9f9c4-a5bf-479b-96e6-42f1b138cc92.png" Id="R5ba6ebd1736e46df" /><Relationship Type="http://schemas.openxmlformats.org/officeDocument/2006/relationships/footer" Target="/word/footer1.xml" Id="Re435a4ca27c04b7d" /><Relationship Type="http://schemas.openxmlformats.org/officeDocument/2006/relationships/footer" Target="/word/footer2.xml" Id="R794347c4cd804c8f" /><Relationship Type="http://schemas.openxmlformats.org/officeDocument/2006/relationships/footer" Target="/word/footer3.xml" Id="R5afecdf62b9343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32e60384a9457a" /></Relationships>
</file>